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f4f111e82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c22d4bfda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47f4d1b924e66" /><Relationship Type="http://schemas.openxmlformats.org/officeDocument/2006/relationships/numbering" Target="/word/numbering.xml" Id="Rf1357b756d2c42ca" /><Relationship Type="http://schemas.openxmlformats.org/officeDocument/2006/relationships/settings" Target="/word/settings.xml" Id="R6e2b1b15a9a9468e" /><Relationship Type="http://schemas.openxmlformats.org/officeDocument/2006/relationships/image" Target="/word/media/49e395fe-0bef-4ad7-ba1d-8edcfe7834c9.png" Id="R0a9c22d4bfda43d3" /></Relationships>
</file>