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ef7ca5718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3dfa2c2ad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Miedniewice-Topola,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135a8595e4810" /><Relationship Type="http://schemas.openxmlformats.org/officeDocument/2006/relationships/numbering" Target="/word/numbering.xml" Id="Re8cab7bc128d4d0b" /><Relationship Type="http://schemas.openxmlformats.org/officeDocument/2006/relationships/settings" Target="/word/settings.xml" Id="R8d03f032ace24362" /><Relationship Type="http://schemas.openxmlformats.org/officeDocument/2006/relationships/image" Target="/word/media/077c8ab3-276d-45da-a10e-bc90e8bcf18e.png" Id="R05b3dfa2c2ad4e7a" /></Relationships>
</file>