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64a8b0e9c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bd50cecc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5f338b07243b0" /><Relationship Type="http://schemas.openxmlformats.org/officeDocument/2006/relationships/numbering" Target="/word/numbering.xml" Id="R6f10ca59fa5549f4" /><Relationship Type="http://schemas.openxmlformats.org/officeDocument/2006/relationships/settings" Target="/word/settings.xml" Id="Ra380a3e1824f4532" /><Relationship Type="http://schemas.openxmlformats.org/officeDocument/2006/relationships/image" Target="/word/media/06235e66-17b9-4a3d-8115-c4e6b3637e70.png" Id="R3a0dbd50cecc4a32" /></Relationships>
</file>