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85c71a48b4e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d52d5c6805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Mieduniszki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064b0f106a4345" /><Relationship Type="http://schemas.openxmlformats.org/officeDocument/2006/relationships/numbering" Target="/word/numbering.xml" Id="R03e8cc4297d94adc" /><Relationship Type="http://schemas.openxmlformats.org/officeDocument/2006/relationships/settings" Target="/word/settings.xml" Id="Ra4b4e9bb043d448f" /><Relationship Type="http://schemas.openxmlformats.org/officeDocument/2006/relationships/image" Target="/word/media/9410d778-9780-41a2-8adf-39fde195cb8f.png" Id="Rccd52d5c68054fc9" /></Relationships>
</file>