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e98546ea3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2cd661636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Miedzyrzecze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cfcbb106f43b7" /><Relationship Type="http://schemas.openxmlformats.org/officeDocument/2006/relationships/numbering" Target="/word/numbering.xml" Id="R8116dc381068469e" /><Relationship Type="http://schemas.openxmlformats.org/officeDocument/2006/relationships/settings" Target="/word/settings.xml" Id="Rbbb34979e49a4f58" /><Relationship Type="http://schemas.openxmlformats.org/officeDocument/2006/relationships/image" Target="/word/media/aa412433-0bc8-4601-9119-99255b56a860.png" Id="Rf872cd6616364fb1" /></Relationships>
</file>