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c23ec773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75a1eb184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Miejsce Piastowe,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93ea7a80a45ea" /><Relationship Type="http://schemas.openxmlformats.org/officeDocument/2006/relationships/numbering" Target="/word/numbering.xml" Id="R34a38a5d3c1a4b78" /><Relationship Type="http://schemas.openxmlformats.org/officeDocument/2006/relationships/settings" Target="/word/settings.xml" Id="R30f64e0ddd6847fb" /><Relationship Type="http://schemas.openxmlformats.org/officeDocument/2006/relationships/image" Target="/word/media/3f7ebdcd-1dcd-4e05-9f17-aad488904b12.png" Id="R9ac75a1eb18443b1" /></Relationships>
</file>