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b6a3f625445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2dfe37271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Mieliczki,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7ce83a03b47f5" /><Relationship Type="http://schemas.openxmlformats.org/officeDocument/2006/relationships/numbering" Target="/word/numbering.xml" Id="R9ef099c5dd3049b5" /><Relationship Type="http://schemas.openxmlformats.org/officeDocument/2006/relationships/settings" Target="/word/settings.xml" Id="R5ab9cd9ab0114ca0" /><Relationship Type="http://schemas.openxmlformats.org/officeDocument/2006/relationships/image" Target="/word/media/73c85e62-11cb-4bc8-9ef2-ce85916bff06.png" Id="R6322dfe372714cd4" /></Relationships>
</file>