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cff789270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288e689b1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Miesosnia Poduchowna,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c39ff746c41f0" /><Relationship Type="http://schemas.openxmlformats.org/officeDocument/2006/relationships/numbering" Target="/word/numbering.xml" Id="Rd036e31ed4104de7" /><Relationship Type="http://schemas.openxmlformats.org/officeDocument/2006/relationships/settings" Target="/word/settings.xml" Id="R70ee799cd1be468a" /><Relationship Type="http://schemas.openxmlformats.org/officeDocument/2006/relationships/image" Target="/word/media/6f1ad373-81b3-4fdf-8979-dd0eece63164.png" Id="Rc16288e689b14dc4" /></Relationships>
</file>