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c895223cc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148f61f00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33a6a2da4413d" /><Relationship Type="http://schemas.openxmlformats.org/officeDocument/2006/relationships/numbering" Target="/word/numbering.xml" Id="Rbca9d61880c34d74" /><Relationship Type="http://schemas.openxmlformats.org/officeDocument/2006/relationships/settings" Target="/word/settings.xml" Id="R134f8850c4ec4b14" /><Relationship Type="http://schemas.openxmlformats.org/officeDocument/2006/relationships/image" Target="/word/media/cc34a37e-479c-4ed3-95da-e20d66e50f78.png" Id="Ra31148f61f004774" /></Relationships>
</file>