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2e0ef02a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8982e419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24a64c3ca49c6" /><Relationship Type="http://schemas.openxmlformats.org/officeDocument/2006/relationships/numbering" Target="/word/numbering.xml" Id="R704a1adc5e224db6" /><Relationship Type="http://schemas.openxmlformats.org/officeDocument/2006/relationships/settings" Target="/word/settings.xml" Id="R7dc859416a534699" /><Relationship Type="http://schemas.openxmlformats.org/officeDocument/2006/relationships/image" Target="/word/media/7be90c8b-5574-44f5-88b0-fec402f70965.png" Id="Re05a8982e41943ff" /></Relationships>
</file>