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2c0986be6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074be3cef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43d6659ca4d61" /><Relationship Type="http://schemas.openxmlformats.org/officeDocument/2006/relationships/numbering" Target="/word/numbering.xml" Id="R28a85beca7dc44a7" /><Relationship Type="http://schemas.openxmlformats.org/officeDocument/2006/relationships/settings" Target="/word/settings.xml" Id="Re71d131a3e9240c2" /><Relationship Type="http://schemas.openxmlformats.org/officeDocument/2006/relationships/image" Target="/word/media/d6431c23-794f-4df7-a392-c101db6b4c43.png" Id="R727074be3cef4280" /></Relationships>
</file>