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087a94b05545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095de0f2ac4b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Mijanowo,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729cd126dc49d5" /><Relationship Type="http://schemas.openxmlformats.org/officeDocument/2006/relationships/numbering" Target="/word/numbering.xml" Id="Rb5e264b34d5541fa" /><Relationship Type="http://schemas.openxmlformats.org/officeDocument/2006/relationships/settings" Target="/word/settings.xml" Id="Ra14a6f32c2744154" /><Relationship Type="http://schemas.openxmlformats.org/officeDocument/2006/relationships/image" Target="/word/media/0ef29c9d-523d-43f3-a3f0-d9e7369374b4.png" Id="Rc2095de0f2ac4bcc" /></Relationships>
</file>