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101cb0521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a772755c3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Mikolajskie,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4dc6db73e481e" /><Relationship Type="http://schemas.openxmlformats.org/officeDocument/2006/relationships/numbering" Target="/word/numbering.xml" Id="Rcb8f0000c6fc44df" /><Relationship Type="http://schemas.openxmlformats.org/officeDocument/2006/relationships/settings" Target="/word/settings.xml" Id="Red0a58589f9f46c3" /><Relationship Type="http://schemas.openxmlformats.org/officeDocument/2006/relationships/image" Target="/word/media/bdc692f1-ffb3-4b55-ad3e-5ee874ab88a9.png" Id="R56ca772755c341a5" /></Relationships>
</file>