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6e3ca6459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6c0ea84d5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Mikulicze,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b5e9e60e5489b" /><Relationship Type="http://schemas.openxmlformats.org/officeDocument/2006/relationships/numbering" Target="/word/numbering.xml" Id="R46b07f88eeb74587" /><Relationship Type="http://schemas.openxmlformats.org/officeDocument/2006/relationships/settings" Target="/word/settings.xml" Id="Rd483bc741eec438e" /><Relationship Type="http://schemas.openxmlformats.org/officeDocument/2006/relationships/image" Target="/word/media/a7eeaf52-f54c-4b08-aba7-c11a224548e1.png" Id="Rd326c0ea84d54452" /></Relationships>
</file>