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eb0d2f556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17ebc2303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a92d91d21443b" /><Relationship Type="http://schemas.openxmlformats.org/officeDocument/2006/relationships/numbering" Target="/word/numbering.xml" Id="R8b50b624f9274cfd" /><Relationship Type="http://schemas.openxmlformats.org/officeDocument/2006/relationships/settings" Target="/word/settings.xml" Id="Rd159bab29fe342b8" /><Relationship Type="http://schemas.openxmlformats.org/officeDocument/2006/relationships/image" Target="/word/media/7b5968e6-a760-4aff-aaf5-a79196faf9ce.png" Id="R65817ebc230343b3" /></Relationships>
</file>