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1412e3d9a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005085456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Milanowek-Kolonia,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cf1c387004821" /><Relationship Type="http://schemas.openxmlformats.org/officeDocument/2006/relationships/numbering" Target="/word/numbering.xml" Id="R3e7093a1a80e45fa" /><Relationship Type="http://schemas.openxmlformats.org/officeDocument/2006/relationships/settings" Target="/word/settings.xml" Id="R99ed5b9bc997499d" /><Relationship Type="http://schemas.openxmlformats.org/officeDocument/2006/relationships/image" Target="/word/media/0f341e60-18f0-4902-9a71-b6b9f9dd5ff8.png" Id="R18b005085456452b" /></Relationships>
</file>