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64b0a27de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a10de2259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3aeef586f4305" /><Relationship Type="http://schemas.openxmlformats.org/officeDocument/2006/relationships/numbering" Target="/word/numbering.xml" Id="R3fb9d0d181234b08" /><Relationship Type="http://schemas.openxmlformats.org/officeDocument/2006/relationships/settings" Target="/word/settings.xml" Id="R96c6019357a947f6" /><Relationship Type="http://schemas.openxmlformats.org/officeDocument/2006/relationships/image" Target="/word/media/afde189f-3f5c-4ec2-bc35-1ee69853d07d.png" Id="R300a10de22594982" /></Relationships>
</file>