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b641a462b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2ea193ef9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9f8713efd4f17" /><Relationship Type="http://schemas.openxmlformats.org/officeDocument/2006/relationships/numbering" Target="/word/numbering.xml" Id="R3a901f04766e4b05" /><Relationship Type="http://schemas.openxmlformats.org/officeDocument/2006/relationships/settings" Target="/word/settings.xml" Id="Rb42f282f5bf14e2d" /><Relationship Type="http://schemas.openxmlformats.org/officeDocument/2006/relationships/image" Target="/word/media/6513e474-5bf1-423e-b05a-ae6aeb6d1bd3.png" Id="R31e2ea193ef94030" /></Relationships>
</file>