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20fadc13e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27e14f995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dee2d4ba94ec0" /><Relationship Type="http://schemas.openxmlformats.org/officeDocument/2006/relationships/numbering" Target="/word/numbering.xml" Id="R496596d6f8794ea0" /><Relationship Type="http://schemas.openxmlformats.org/officeDocument/2006/relationships/settings" Target="/word/settings.xml" Id="R6356c4c0e8f34449" /><Relationship Type="http://schemas.openxmlformats.org/officeDocument/2006/relationships/image" Target="/word/media/484a7423-6738-4212-8e66-87bc909ab0ba.png" Id="Rdbb27e14f995475c" /></Relationships>
</file>