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f10a6da89242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f9d9983be6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Miloszowka,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455df30ae4623" /><Relationship Type="http://schemas.openxmlformats.org/officeDocument/2006/relationships/numbering" Target="/word/numbering.xml" Id="R2eb8b053d6954f02" /><Relationship Type="http://schemas.openxmlformats.org/officeDocument/2006/relationships/settings" Target="/word/settings.xml" Id="Re7ed92ddbe894b49" /><Relationship Type="http://schemas.openxmlformats.org/officeDocument/2006/relationships/image" Target="/word/media/52af4f7c-9fa5-4c6d-8113-eba20732884e.png" Id="R31f9d9983be641a9" /></Relationships>
</file>