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e09cb0b36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2d345e1a2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b592aec2c45bc" /><Relationship Type="http://schemas.openxmlformats.org/officeDocument/2006/relationships/numbering" Target="/word/numbering.xml" Id="Re6125d3b0d294a8f" /><Relationship Type="http://schemas.openxmlformats.org/officeDocument/2006/relationships/settings" Target="/word/settings.xml" Id="R3fe150d2388b4f9d" /><Relationship Type="http://schemas.openxmlformats.org/officeDocument/2006/relationships/image" Target="/word/media/3f10b45d-94d8-4943-9b9a-d0575e0d7382.png" Id="R7432d345e1a244eb" /></Relationships>
</file>