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a1f31fd13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646458c4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Ministrowka,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2b80467634b51" /><Relationship Type="http://schemas.openxmlformats.org/officeDocument/2006/relationships/numbering" Target="/word/numbering.xml" Id="Rbec58ea42fac43cd" /><Relationship Type="http://schemas.openxmlformats.org/officeDocument/2006/relationships/settings" Target="/word/settings.xml" Id="Rc8368a3a37ca4e2c" /><Relationship Type="http://schemas.openxmlformats.org/officeDocument/2006/relationships/image" Target="/word/media/32baef00-e586-4d06-bfbb-7fcfa8a3ff22.png" Id="Rff06646458c44c29" /></Relationships>
</file>