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e1b43af11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327a81c8a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cb8c64d884929" /><Relationship Type="http://schemas.openxmlformats.org/officeDocument/2006/relationships/numbering" Target="/word/numbering.xml" Id="Rfe8fd2731e934d0b" /><Relationship Type="http://schemas.openxmlformats.org/officeDocument/2006/relationships/settings" Target="/word/settings.xml" Id="R1f971b12e32048b1" /><Relationship Type="http://schemas.openxmlformats.org/officeDocument/2006/relationships/image" Target="/word/media/6cb7c144-06fc-4d29-9fc7-8b83612b5bd6.png" Id="R8c2327a81c8a4e50" /></Relationships>
</file>