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d85dd6b5f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1ce780637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Minkowice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955103f3a4b12" /><Relationship Type="http://schemas.openxmlformats.org/officeDocument/2006/relationships/numbering" Target="/word/numbering.xml" Id="Rff81dcb0db514ec1" /><Relationship Type="http://schemas.openxmlformats.org/officeDocument/2006/relationships/settings" Target="/word/settings.xml" Id="R65274ce944ce47d4" /><Relationship Type="http://schemas.openxmlformats.org/officeDocument/2006/relationships/image" Target="/word/media/79518bed-a93d-46a5-b5a4-ce87855dfe94.png" Id="Rce11ce7806374a9b" /></Relationships>
</file>