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209c16675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efd81654c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Minkowlas,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84daf95054154" /><Relationship Type="http://schemas.openxmlformats.org/officeDocument/2006/relationships/numbering" Target="/word/numbering.xml" Id="Re8dd89ac04254e53" /><Relationship Type="http://schemas.openxmlformats.org/officeDocument/2006/relationships/settings" Target="/word/settings.xml" Id="R30c36c24071e4928" /><Relationship Type="http://schemas.openxmlformats.org/officeDocument/2006/relationships/image" Target="/word/media/a8785d3b-bfc1-4b72-8b9b-932d50da4c3d.png" Id="Rd28efd81654c4b78" /></Relationships>
</file>