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f7542ddcb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a1b986924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da31c7ee24d30" /><Relationship Type="http://schemas.openxmlformats.org/officeDocument/2006/relationships/numbering" Target="/word/numbering.xml" Id="R95b1b42fc22846eb" /><Relationship Type="http://schemas.openxmlformats.org/officeDocument/2006/relationships/settings" Target="/word/settings.xml" Id="R16ea7d9f7d71409f" /><Relationship Type="http://schemas.openxmlformats.org/officeDocument/2006/relationships/image" Target="/word/media/8bf4bbda-528c-4b7a-8420-d52613638189.png" Id="R1fca1b9869244244" /></Relationships>
</file>