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b21a63fbf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396cf1a51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e7812cab94271" /><Relationship Type="http://schemas.openxmlformats.org/officeDocument/2006/relationships/numbering" Target="/word/numbering.xml" Id="Rba01a1d4540b4568" /><Relationship Type="http://schemas.openxmlformats.org/officeDocument/2006/relationships/settings" Target="/word/settings.xml" Id="R1dec91c6d35343db" /><Relationship Type="http://schemas.openxmlformats.org/officeDocument/2006/relationships/image" Target="/word/media/c2e0da0e-21f5-4aad-8306-ba12356309a9.png" Id="R0fe396cf1a514201" /></Relationships>
</file>