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4873cd500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6f19312d8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f408330614bf0" /><Relationship Type="http://schemas.openxmlformats.org/officeDocument/2006/relationships/numbering" Target="/word/numbering.xml" Id="R217563fc67144a3d" /><Relationship Type="http://schemas.openxmlformats.org/officeDocument/2006/relationships/settings" Target="/word/settings.xml" Id="R700cfdbb0da74ee8" /><Relationship Type="http://schemas.openxmlformats.org/officeDocument/2006/relationships/image" Target="/word/media/6f115bf9-6f1f-4033-b2ce-87c647b21bc2.png" Id="Rd166f19312d8488a" /></Relationships>
</file>