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fe5beb8f7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a0daf66ce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Mirostowice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e23c30d024ec5" /><Relationship Type="http://schemas.openxmlformats.org/officeDocument/2006/relationships/numbering" Target="/word/numbering.xml" Id="Rff0541374ba44937" /><Relationship Type="http://schemas.openxmlformats.org/officeDocument/2006/relationships/settings" Target="/word/settings.xml" Id="Ra24a8b139d3f44bd" /><Relationship Type="http://schemas.openxmlformats.org/officeDocument/2006/relationships/image" Target="/word/media/d80b60b1-a881-441c-8acc-ebbddd5f736a.png" Id="Re22a0daf66ce4fc0" /></Relationships>
</file>