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8f61574a747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d8c308819c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2b72f640fc4ba8" /><Relationship Type="http://schemas.openxmlformats.org/officeDocument/2006/relationships/numbering" Target="/word/numbering.xml" Id="Rd768657926db41b9" /><Relationship Type="http://schemas.openxmlformats.org/officeDocument/2006/relationships/settings" Target="/word/settings.xml" Id="Rd68015b9d12c4812" /><Relationship Type="http://schemas.openxmlformats.org/officeDocument/2006/relationships/image" Target="/word/media/2055f926-53df-4e65-8ba9-5f493cd99b3a.png" Id="R3fd8c308819c4790" /></Relationships>
</file>