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08e7e8637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9c8426247e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abe73cdefd403f" /><Relationship Type="http://schemas.openxmlformats.org/officeDocument/2006/relationships/numbering" Target="/word/numbering.xml" Id="Rdca20497431246ee" /><Relationship Type="http://schemas.openxmlformats.org/officeDocument/2006/relationships/settings" Target="/word/settings.xml" Id="R361d6cf6e31148b2" /><Relationship Type="http://schemas.openxmlformats.org/officeDocument/2006/relationships/image" Target="/word/media/c3328f73-770b-4beb-b6e3-f42cccd7edc1.png" Id="R6b9c8426247e4ac7" /></Relationships>
</file>