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500a44faa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6109f01c4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2e7b0100043c5" /><Relationship Type="http://schemas.openxmlformats.org/officeDocument/2006/relationships/numbering" Target="/word/numbering.xml" Id="R063ca0c569d6460d" /><Relationship Type="http://schemas.openxmlformats.org/officeDocument/2006/relationships/settings" Target="/word/settings.xml" Id="Rf66adc48d2b84d04" /><Relationship Type="http://schemas.openxmlformats.org/officeDocument/2006/relationships/image" Target="/word/media/0755228c-26ef-4846-8420-eccfc0510555.png" Id="Rf386109f01c44bbf" /></Relationships>
</file>