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672fb02f34b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148bd8a63f47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Mizerow,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a5d49f2f4143a1" /><Relationship Type="http://schemas.openxmlformats.org/officeDocument/2006/relationships/numbering" Target="/word/numbering.xml" Id="Rb418f344a9a84af4" /><Relationship Type="http://schemas.openxmlformats.org/officeDocument/2006/relationships/settings" Target="/word/settings.xml" Id="R9dfa63191641479f" /><Relationship Type="http://schemas.openxmlformats.org/officeDocument/2006/relationships/image" Target="/word/media/f7b60347-a1ba-4b43-acc6-f27b12333cdb.png" Id="Rd8148bd8a63f471e" /></Relationships>
</file>