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53ff04a55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7c10891f5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23c4fe52943d1" /><Relationship Type="http://schemas.openxmlformats.org/officeDocument/2006/relationships/numbering" Target="/word/numbering.xml" Id="R31ea0a335c6146d0" /><Relationship Type="http://schemas.openxmlformats.org/officeDocument/2006/relationships/settings" Target="/word/settings.xml" Id="R77e151c3f70e48fe" /><Relationship Type="http://schemas.openxmlformats.org/officeDocument/2006/relationships/image" Target="/word/media/0c010a51-d5de-4f63-8f88-182dfe22212f.png" Id="Rb997c10891f54517" /></Relationships>
</file>