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896d1c344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d1fba640d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Mlodziejow,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1d8d5eab54bb8" /><Relationship Type="http://schemas.openxmlformats.org/officeDocument/2006/relationships/numbering" Target="/word/numbering.xml" Id="Ra4f81b637a9a42a9" /><Relationship Type="http://schemas.openxmlformats.org/officeDocument/2006/relationships/settings" Target="/word/settings.xml" Id="Rc332f52e7c464289" /><Relationship Type="http://schemas.openxmlformats.org/officeDocument/2006/relationships/image" Target="/word/media/a6e12b14-81b4-4c7f-a963-8ded3bfa801f.png" Id="Rd36d1fba640d47cc" /></Relationships>
</file>