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36ca30498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562166a53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fc96104f54f6c" /><Relationship Type="http://schemas.openxmlformats.org/officeDocument/2006/relationships/numbering" Target="/word/numbering.xml" Id="R3b1351774a6e4e86" /><Relationship Type="http://schemas.openxmlformats.org/officeDocument/2006/relationships/settings" Target="/word/settings.xml" Id="Rb8878d7868cf484b" /><Relationship Type="http://schemas.openxmlformats.org/officeDocument/2006/relationships/image" Target="/word/media/40794224-2cc6-4a35-9f8e-9838ca4fafff.png" Id="R63a562166a534b7f" /></Relationships>
</file>