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b292abbf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998f25bd5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0dde0bdf44fd5" /><Relationship Type="http://schemas.openxmlformats.org/officeDocument/2006/relationships/numbering" Target="/word/numbering.xml" Id="R864b5be688ba4dcc" /><Relationship Type="http://schemas.openxmlformats.org/officeDocument/2006/relationships/settings" Target="/word/settings.xml" Id="R891fdb00beaf41d5" /><Relationship Type="http://schemas.openxmlformats.org/officeDocument/2006/relationships/image" Target="/word/media/2cde90f8-aff7-4937-81fe-4cba4da9ec4d.png" Id="R00b998f25bd540d4" /></Relationships>
</file>