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eb62ad1bd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da491712f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fb5c705ce4108" /><Relationship Type="http://schemas.openxmlformats.org/officeDocument/2006/relationships/numbering" Target="/word/numbering.xml" Id="R35802e1fe9d0419c" /><Relationship Type="http://schemas.openxmlformats.org/officeDocument/2006/relationships/settings" Target="/word/settings.xml" Id="Rd82151b0fa0446d8" /><Relationship Type="http://schemas.openxmlformats.org/officeDocument/2006/relationships/image" Target="/word/media/f51417dd-7231-4775-aa02-0a33f41286f2.png" Id="Rbfcda491712f4c60" /></Relationships>
</file>