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6c865fddb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27bd4fb16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01ceb474e4d98" /><Relationship Type="http://schemas.openxmlformats.org/officeDocument/2006/relationships/numbering" Target="/word/numbering.xml" Id="Rbdf38c5cba5749a9" /><Relationship Type="http://schemas.openxmlformats.org/officeDocument/2006/relationships/settings" Target="/word/settings.xml" Id="R6307300e7e9d4499" /><Relationship Type="http://schemas.openxmlformats.org/officeDocument/2006/relationships/image" Target="/word/media/0173de1d-31c9-4295-b327-6824fdedfd95.png" Id="R32d27bd4fb16497c" /></Relationships>
</file>