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d562ba305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14dbf6fe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7c5be954c43e9" /><Relationship Type="http://schemas.openxmlformats.org/officeDocument/2006/relationships/numbering" Target="/word/numbering.xml" Id="Rc3830f8530224979" /><Relationship Type="http://schemas.openxmlformats.org/officeDocument/2006/relationships/settings" Target="/word/settings.xml" Id="Rcbcf687155e64569" /><Relationship Type="http://schemas.openxmlformats.org/officeDocument/2006/relationships/image" Target="/word/media/a5a54751-a862-4f0e-bdad-b8242437ddb2.png" Id="R037d14dbf6fe47b1" /></Relationships>
</file>