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f898b3695f48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dd6b7c23a84b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Mocarze Budne,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a9f0f17a554c63" /><Relationship Type="http://schemas.openxmlformats.org/officeDocument/2006/relationships/numbering" Target="/word/numbering.xml" Id="R3ec4928a729d45ff" /><Relationship Type="http://schemas.openxmlformats.org/officeDocument/2006/relationships/settings" Target="/word/settings.xml" Id="R1668803c25984038" /><Relationship Type="http://schemas.openxmlformats.org/officeDocument/2006/relationships/image" Target="/word/media/9a69c28e-02fd-442a-b2f4-f31557c073be.png" Id="Ra4dd6b7c23a84bfe" /></Relationships>
</file>