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3547bfbe6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e60dee05a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1b63700cf4c59" /><Relationship Type="http://schemas.openxmlformats.org/officeDocument/2006/relationships/numbering" Target="/word/numbering.xml" Id="R9956aee891ab4349" /><Relationship Type="http://schemas.openxmlformats.org/officeDocument/2006/relationships/settings" Target="/word/settings.xml" Id="R8268bb90f9974e4c" /><Relationship Type="http://schemas.openxmlformats.org/officeDocument/2006/relationships/image" Target="/word/media/454ac73b-0a22-444c-ac37-54f50a8cf45c.png" Id="Rc9ae60dee05a43ba" /></Relationships>
</file>