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e1dad8382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7c982b824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Moczydlow,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f0e29e1654fd8" /><Relationship Type="http://schemas.openxmlformats.org/officeDocument/2006/relationships/numbering" Target="/word/numbering.xml" Id="R36e2e64a35a048a6" /><Relationship Type="http://schemas.openxmlformats.org/officeDocument/2006/relationships/settings" Target="/word/settings.xml" Id="R6a07aac4f76049d2" /><Relationship Type="http://schemas.openxmlformats.org/officeDocument/2006/relationships/image" Target="/word/media/0736b00d-6e4f-40ae-acc2-f866539f2294.png" Id="Rd6a7c982b82442af" /></Relationships>
</file>