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08e1847b9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9e1e9fe07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d4ab50e6948e3" /><Relationship Type="http://schemas.openxmlformats.org/officeDocument/2006/relationships/numbering" Target="/word/numbering.xml" Id="Rb5d178b2fb9c49a9" /><Relationship Type="http://schemas.openxmlformats.org/officeDocument/2006/relationships/settings" Target="/word/settings.xml" Id="Rf6a637e6a9ab4889" /><Relationship Type="http://schemas.openxmlformats.org/officeDocument/2006/relationships/image" Target="/word/media/a52b50b0-485f-4447-895f-f22620e657d0.png" Id="R86b9e1e9fe07494d" /></Relationships>
</file>