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57456c4e4649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acac9dac3243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Modliborz,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76536bed2c44f2" /><Relationship Type="http://schemas.openxmlformats.org/officeDocument/2006/relationships/numbering" Target="/word/numbering.xml" Id="Rb60ab170811f4b44" /><Relationship Type="http://schemas.openxmlformats.org/officeDocument/2006/relationships/settings" Target="/word/settings.xml" Id="R8156650643c14135" /><Relationship Type="http://schemas.openxmlformats.org/officeDocument/2006/relationships/image" Target="/word/media/0054c7e5-02a8-443d-8e95-ba1a6f45ecfd.png" Id="R4bacac9dac32435f" /></Relationships>
</file>