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0fe2bfbe1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42cbd6f70348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b2ee89b6a647a8" /><Relationship Type="http://schemas.openxmlformats.org/officeDocument/2006/relationships/numbering" Target="/word/numbering.xml" Id="Rd92da4a0cfd042f3" /><Relationship Type="http://schemas.openxmlformats.org/officeDocument/2006/relationships/settings" Target="/word/settings.xml" Id="R7b12e1e854384259" /><Relationship Type="http://schemas.openxmlformats.org/officeDocument/2006/relationships/image" Target="/word/media/b50d40cf-bc67-436e-9a6c-d7e0af26ed62.png" Id="R6142cbd6f7034827" /></Relationships>
</file>