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8ee95c24d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57544d161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f395473f44b88" /><Relationship Type="http://schemas.openxmlformats.org/officeDocument/2006/relationships/numbering" Target="/word/numbering.xml" Id="Rde34d4718c7b4711" /><Relationship Type="http://schemas.openxmlformats.org/officeDocument/2006/relationships/settings" Target="/word/settings.xml" Id="R32e0822176584df8" /><Relationship Type="http://schemas.openxmlformats.org/officeDocument/2006/relationships/image" Target="/word/media/641e74b1-2238-4e75-985b-ecbe70893ec8.png" Id="R0e857544d16141ad" /></Relationships>
</file>