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e36280f54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97d3942f3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Modzurow,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5457a5ecf4ee8" /><Relationship Type="http://schemas.openxmlformats.org/officeDocument/2006/relationships/numbering" Target="/word/numbering.xml" Id="R7c4d59c4d8194513" /><Relationship Type="http://schemas.openxmlformats.org/officeDocument/2006/relationships/settings" Target="/word/settings.xml" Id="Re09ad48d0d3448af" /><Relationship Type="http://schemas.openxmlformats.org/officeDocument/2006/relationships/image" Target="/word/media/e02f4dbd-cc1c-41da-a94e-4646c9e366f5.png" Id="Re5197d3942f3482b" /></Relationships>
</file>