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81984c6eb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e0fc1e1c1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ce6a92c2f4c7e" /><Relationship Type="http://schemas.openxmlformats.org/officeDocument/2006/relationships/numbering" Target="/word/numbering.xml" Id="R180e8991379f4776" /><Relationship Type="http://schemas.openxmlformats.org/officeDocument/2006/relationships/settings" Target="/word/settings.xml" Id="Rd25383c43f27481c" /><Relationship Type="http://schemas.openxmlformats.org/officeDocument/2006/relationships/image" Target="/word/media/6a02dc1e-76af-4e86-96e3-791c05523f74.png" Id="R931e0fc1e1c14f41" /></Relationships>
</file>