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8a4b8339e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ac7f9757a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1f6ed95564940" /><Relationship Type="http://schemas.openxmlformats.org/officeDocument/2006/relationships/numbering" Target="/word/numbering.xml" Id="Re7a6dfa63e6d4b48" /><Relationship Type="http://schemas.openxmlformats.org/officeDocument/2006/relationships/settings" Target="/word/settings.xml" Id="R7c735336bda04c92" /><Relationship Type="http://schemas.openxmlformats.org/officeDocument/2006/relationships/image" Target="/word/media/3cc700c7-0e08-4a6c-8d4b-411138ca9484.png" Id="R09aac7f9757a432b" /></Relationships>
</file>